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5D0" w:rsidRPr="009D229F" w:rsidRDefault="00FF15D0" w:rsidP="00FF15D0">
      <w:pPr>
        <w:shd w:val="clear" w:color="auto" w:fill="FFFFFF"/>
        <w:spacing w:before="150" w:after="0" w:line="240" w:lineRule="auto"/>
        <w:jc w:val="center"/>
        <w:rPr>
          <w:rFonts w:ascii="Times New Roman" w:eastAsia="Times New Roman" w:hAnsi="Times New Roman"/>
          <w:b/>
          <w:bCs/>
          <w:sz w:val="36"/>
          <w:szCs w:val="36"/>
          <w:lang w:val="en-US" w:eastAsia="ru-RU"/>
        </w:rPr>
      </w:pPr>
      <w:r w:rsidRPr="00107F10">
        <w:rPr>
          <w:rFonts w:ascii="Times New Roman" w:eastAsia="Times New Roman" w:hAnsi="Times New Roman"/>
          <w:b/>
          <w:bCs/>
          <w:sz w:val="36"/>
          <w:szCs w:val="36"/>
          <w:lang w:val="en-US" w:eastAsia="ru-RU"/>
        </w:rPr>
        <w:t>Report on business trip on the Tempus «Promoting educational organizations through development of people» project Barcelona, Spain  </w:t>
      </w:r>
    </w:p>
    <w:p w:rsidR="009D229F" w:rsidRDefault="009D229F" w:rsidP="00FF15D0">
      <w:pPr>
        <w:shd w:val="clear" w:color="auto" w:fill="FFFFFF"/>
        <w:spacing w:before="150" w:after="0" w:line="240" w:lineRule="auto"/>
        <w:jc w:val="center"/>
        <w:rPr>
          <w:rFonts w:ascii="Times New Roman" w:eastAsia="Times New Roman" w:hAnsi="Times New Roman"/>
          <w:sz w:val="36"/>
          <w:szCs w:val="36"/>
          <w:lang w:eastAsia="ru-RU"/>
        </w:rPr>
      </w:pPr>
      <w:r>
        <w:rPr>
          <w:rFonts w:ascii="Arial" w:hAnsi="Arial" w:cs="Arial"/>
          <w:noProof/>
          <w:color w:val="1772AF"/>
          <w:sz w:val="18"/>
          <w:szCs w:val="18"/>
          <w:lang w:eastAsia="ru-RU"/>
        </w:rPr>
        <w:drawing>
          <wp:inline distT="0" distB="0" distL="0" distR="0" wp14:anchorId="375AF909" wp14:editId="38108F02">
            <wp:extent cx="5572125" cy="3695700"/>
            <wp:effectExtent l="0" t="0" r="9525" b="0"/>
            <wp:docPr id="1" name="Рисунок 1" descr="xx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125" cy="3695700"/>
                    </a:xfrm>
                    <a:prstGeom prst="rect">
                      <a:avLst/>
                    </a:prstGeom>
                    <a:noFill/>
                    <a:ln>
                      <a:noFill/>
                    </a:ln>
                  </pic:spPr>
                </pic:pic>
              </a:graphicData>
            </a:graphic>
          </wp:inline>
        </w:drawing>
      </w:r>
    </w:p>
    <w:p w:rsidR="00FF15D0" w:rsidRPr="003A4443" w:rsidRDefault="00FF15D0" w:rsidP="004744E2">
      <w:pPr>
        <w:shd w:val="clear" w:color="auto" w:fill="FFFFFF"/>
        <w:spacing w:before="150" w:after="0" w:line="240" w:lineRule="auto"/>
        <w:ind w:firstLine="567"/>
        <w:jc w:val="both"/>
        <w:rPr>
          <w:rFonts w:ascii="Times New Roman" w:eastAsia="Times New Roman" w:hAnsi="Times New Roman"/>
          <w:color w:val="2C2B2B"/>
          <w:sz w:val="24"/>
          <w:szCs w:val="24"/>
          <w:lang w:val="en-US" w:eastAsia="ru-RU"/>
        </w:rPr>
      </w:pPr>
      <w:r w:rsidRPr="003A4443">
        <w:rPr>
          <w:rFonts w:ascii="Times New Roman" w:eastAsia="Times New Roman" w:hAnsi="Times New Roman"/>
          <w:color w:val="2C2B2B"/>
          <w:sz w:val="24"/>
          <w:szCs w:val="24"/>
          <w:lang w:val="en-US" w:eastAsia="ru-RU"/>
        </w:rPr>
        <w:t>In March 10 – 12, 2014, employees of KGMU and coordinator of the Tempus «Promoting educational organizations through development of people» project D.M. Doskozhin – Director of  the Center of Human Resources Management and A.Z. Muratova – Director of the Center of Management Strategy and Development within the Tempus project took part in adjusting meeting in Barcelona.</w:t>
      </w:r>
    </w:p>
    <w:p w:rsidR="00FF15D0" w:rsidRPr="003A4443" w:rsidRDefault="00FF15D0" w:rsidP="00BE45FF">
      <w:pPr>
        <w:shd w:val="clear" w:color="auto" w:fill="FFFFFF"/>
        <w:spacing w:before="150" w:after="0" w:line="240" w:lineRule="auto"/>
        <w:ind w:firstLine="567"/>
        <w:jc w:val="both"/>
        <w:rPr>
          <w:rFonts w:ascii="Times New Roman" w:eastAsia="Times New Roman" w:hAnsi="Times New Roman"/>
          <w:color w:val="2C2B2B"/>
          <w:sz w:val="24"/>
          <w:szCs w:val="24"/>
          <w:lang w:val="en-US" w:eastAsia="ru-RU"/>
        </w:rPr>
      </w:pPr>
      <w:r w:rsidRPr="003A4443">
        <w:rPr>
          <w:rFonts w:ascii="Times New Roman" w:eastAsia="Times New Roman" w:hAnsi="Times New Roman"/>
          <w:color w:val="2C2B2B"/>
          <w:sz w:val="24"/>
          <w:szCs w:val="24"/>
          <w:lang w:val="en-US" w:eastAsia="ru-RU"/>
        </w:rPr>
        <w:t>The meeting was held on the basis of the Polytechnic University of Catalonia. The meeting was also attended by:</w:t>
      </w:r>
    </w:p>
    <w:p w:rsidR="00FF15D0" w:rsidRPr="003A4443" w:rsidRDefault="00FF15D0" w:rsidP="003A4443">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3A4443">
        <w:rPr>
          <w:rFonts w:ascii="Times New Roman" w:eastAsia="Times New Roman" w:hAnsi="Times New Roman"/>
          <w:color w:val="2C2B2B"/>
          <w:sz w:val="24"/>
          <w:szCs w:val="24"/>
          <w:lang w:val="en-US" w:eastAsia="ru-RU"/>
        </w:rPr>
        <w:t>1 Polytechnic University of Catalonia, Barcelona, Spain</w:t>
      </w:r>
    </w:p>
    <w:p w:rsidR="00FF15D0" w:rsidRPr="003A4443" w:rsidRDefault="00FF15D0" w:rsidP="003A4443">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3A4443">
        <w:rPr>
          <w:rFonts w:ascii="Times New Roman" w:eastAsia="Times New Roman" w:hAnsi="Times New Roman"/>
          <w:color w:val="2C2B2B"/>
          <w:sz w:val="24"/>
          <w:szCs w:val="24"/>
          <w:lang w:val="en-US" w:eastAsia="ru-RU"/>
        </w:rPr>
        <w:t>2 Instituto Superior Técnico, Lisbon, Portugal</w:t>
      </w:r>
    </w:p>
    <w:p w:rsidR="00FF15D0" w:rsidRPr="003A4443" w:rsidRDefault="00FF15D0" w:rsidP="003A4443">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3A4443">
        <w:rPr>
          <w:rFonts w:ascii="Times New Roman" w:eastAsia="Times New Roman" w:hAnsi="Times New Roman"/>
          <w:color w:val="2C2B2B"/>
          <w:sz w:val="24"/>
          <w:szCs w:val="24"/>
          <w:lang w:val="en-US" w:eastAsia="ru-RU"/>
        </w:rPr>
        <w:t>3 Royal Institute of Technology, Stockholm, Sweden</w:t>
      </w:r>
    </w:p>
    <w:p w:rsidR="00FF15D0" w:rsidRPr="003A4443" w:rsidRDefault="00FF15D0" w:rsidP="003A4443">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3A4443">
        <w:rPr>
          <w:rFonts w:ascii="Times New Roman" w:eastAsia="Times New Roman" w:hAnsi="Times New Roman"/>
          <w:color w:val="2C2B2B"/>
          <w:sz w:val="24"/>
          <w:szCs w:val="24"/>
          <w:lang w:val="en-US" w:eastAsia="ru-RU"/>
        </w:rPr>
        <w:t>4 Ilia State University, Georgia</w:t>
      </w:r>
    </w:p>
    <w:p w:rsidR="00FF15D0" w:rsidRPr="003A4443" w:rsidRDefault="00FF15D0" w:rsidP="003A4443">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3A4443">
        <w:rPr>
          <w:rFonts w:ascii="Times New Roman" w:eastAsia="Times New Roman" w:hAnsi="Times New Roman"/>
          <w:color w:val="2C2B2B"/>
          <w:sz w:val="24"/>
          <w:szCs w:val="24"/>
          <w:lang w:val="en-US" w:eastAsia="ru-RU"/>
        </w:rPr>
        <w:t>5 University of Kutaisi, Georgia</w:t>
      </w:r>
    </w:p>
    <w:p w:rsidR="00FF15D0" w:rsidRPr="003A4443" w:rsidRDefault="00FF15D0" w:rsidP="003A4443">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3A4443">
        <w:rPr>
          <w:rFonts w:ascii="Times New Roman" w:eastAsia="Times New Roman" w:hAnsi="Times New Roman"/>
          <w:color w:val="2C2B2B"/>
          <w:sz w:val="24"/>
          <w:szCs w:val="24"/>
          <w:lang w:val="en-US" w:eastAsia="ru-RU"/>
        </w:rPr>
        <w:t>6 Armenian State University of Economics, Armenia</w:t>
      </w:r>
    </w:p>
    <w:p w:rsidR="00FF15D0" w:rsidRPr="003A4443" w:rsidRDefault="00FF15D0" w:rsidP="003A4443">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3A4443">
        <w:rPr>
          <w:rFonts w:ascii="Times New Roman" w:eastAsia="Times New Roman" w:hAnsi="Times New Roman"/>
          <w:color w:val="2C2B2B"/>
          <w:sz w:val="24"/>
          <w:szCs w:val="24"/>
          <w:lang w:val="en-US" w:eastAsia="ru-RU"/>
        </w:rPr>
        <w:t>7 Russian-Armenian (Slavic) University, Armenia</w:t>
      </w:r>
    </w:p>
    <w:p w:rsidR="00FF15D0" w:rsidRPr="003A4443" w:rsidRDefault="00FF15D0" w:rsidP="003A4443">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3A4443">
        <w:rPr>
          <w:rFonts w:ascii="Times New Roman" w:eastAsia="Times New Roman" w:hAnsi="Times New Roman"/>
          <w:color w:val="2C2B2B"/>
          <w:sz w:val="24"/>
          <w:szCs w:val="24"/>
          <w:lang w:val="en-US" w:eastAsia="ru-RU"/>
        </w:rPr>
        <w:t>8 American University Armenian Fund, Armenia</w:t>
      </w:r>
    </w:p>
    <w:p w:rsidR="00FF15D0" w:rsidRPr="003A4443" w:rsidRDefault="00FF15D0" w:rsidP="003A4443">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3A4443">
        <w:rPr>
          <w:rFonts w:ascii="Times New Roman" w:eastAsia="Times New Roman" w:hAnsi="Times New Roman"/>
          <w:color w:val="2C2B2B"/>
          <w:sz w:val="24"/>
          <w:szCs w:val="24"/>
          <w:lang w:val="en-US" w:eastAsia="ru-RU"/>
        </w:rPr>
        <w:t>9 Ryskulov Kazakh University of Economics, Kazakhstan – coordinator</w:t>
      </w:r>
    </w:p>
    <w:p w:rsidR="00FF15D0" w:rsidRPr="003A4443" w:rsidRDefault="00FF15D0" w:rsidP="003A4443">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3A4443">
        <w:rPr>
          <w:rFonts w:ascii="Times New Roman" w:eastAsia="Times New Roman" w:hAnsi="Times New Roman"/>
          <w:color w:val="2C2B2B"/>
          <w:sz w:val="24"/>
          <w:szCs w:val="24"/>
          <w:lang w:val="en-US" w:eastAsia="ru-RU"/>
        </w:rPr>
        <w:t>10 Kazakh Academy of Transport and Communications, Kazakhstan</w:t>
      </w:r>
    </w:p>
    <w:p w:rsidR="00FF15D0" w:rsidRDefault="00FF15D0" w:rsidP="003A4443">
      <w:pPr>
        <w:shd w:val="clear" w:color="auto" w:fill="FFFFFF"/>
        <w:spacing w:before="150" w:after="0" w:line="240" w:lineRule="auto"/>
        <w:jc w:val="both"/>
        <w:rPr>
          <w:rFonts w:ascii="Times New Roman" w:eastAsia="Times New Roman" w:hAnsi="Times New Roman"/>
          <w:color w:val="2C2B2B"/>
          <w:sz w:val="24"/>
          <w:szCs w:val="24"/>
          <w:lang w:eastAsia="ru-RU"/>
        </w:rPr>
      </w:pPr>
      <w:r w:rsidRPr="003A4443">
        <w:rPr>
          <w:rFonts w:ascii="Times New Roman" w:eastAsia="Times New Roman" w:hAnsi="Times New Roman"/>
          <w:color w:val="2C2B2B"/>
          <w:sz w:val="24"/>
          <w:szCs w:val="24"/>
          <w:lang w:val="en-US" w:eastAsia="ru-RU"/>
        </w:rPr>
        <w:t>11 Torajgyrov Pavlodar State University, Kazakhstan</w:t>
      </w:r>
    </w:p>
    <w:p w:rsidR="004744E2" w:rsidRPr="004744E2" w:rsidRDefault="004744E2" w:rsidP="00AB6654">
      <w:pPr>
        <w:shd w:val="clear" w:color="auto" w:fill="FFFFFF"/>
        <w:spacing w:before="150" w:after="0" w:line="240" w:lineRule="auto"/>
        <w:ind w:firstLine="426"/>
        <w:jc w:val="both"/>
        <w:rPr>
          <w:rFonts w:ascii="Times New Roman" w:eastAsia="Times New Roman" w:hAnsi="Times New Roman"/>
          <w:color w:val="2C2B2B"/>
          <w:sz w:val="24"/>
          <w:szCs w:val="24"/>
          <w:lang w:eastAsia="ru-RU"/>
        </w:rPr>
      </w:pPr>
      <w:r w:rsidRPr="007442A8">
        <w:rPr>
          <w:rFonts w:ascii="Arial" w:hAnsi="Arial" w:cs="Arial"/>
          <w:noProof/>
          <w:color w:val="1772AF"/>
          <w:lang w:eastAsia="ru-RU"/>
        </w:rPr>
        <w:lastRenderedPageBreak/>
        <w:drawing>
          <wp:inline distT="0" distB="0" distL="0" distR="0" wp14:anchorId="370A498B" wp14:editId="20B42B52">
            <wp:extent cx="5572125" cy="3695700"/>
            <wp:effectExtent l="0" t="0" r="9525" b="0"/>
            <wp:docPr id="2" name="Рисунок 2" descr="xx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x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3695700"/>
                    </a:xfrm>
                    <a:prstGeom prst="rect">
                      <a:avLst/>
                    </a:prstGeom>
                    <a:noFill/>
                    <a:ln>
                      <a:noFill/>
                    </a:ln>
                  </pic:spPr>
                </pic:pic>
              </a:graphicData>
            </a:graphic>
          </wp:inline>
        </w:drawing>
      </w:r>
    </w:p>
    <w:p w:rsidR="00FF15D0" w:rsidRPr="003A4443" w:rsidRDefault="00FF15D0" w:rsidP="004744E2">
      <w:pPr>
        <w:shd w:val="clear" w:color="auto" w:fill="FFFFFF"/>
        <w:spacing w:before="150" w:after="0" w:line="240" w:lineRule="auto"/>
        <w:ind w:firstLine="567"/>
        <w:jc w:val="both"/>
        <w:rPr>
          <w:rFonts w:ascii="Times New Roman" w:eastAsia="Times New Roman" w:hAnsi="Times New Roman"/>
          <w:color w:val="2C2B2B"/>
          <w:sz w:val="24"/>
          <w:szCs w:val="24"/>
          <w:lang w:val="en-US" w:eastAsia="ru-RU"/>
        </w:rPr>
      </w:pPr>
      <w:r w:rsidRPr="003A4443">
        <w:rPr>
          <w:rFonts w:ascii="Times New Roman" w:eastAsia="Times New Roman" w:hAnsi="Times New Roman"/>
          <w:color w:val="2C2B2B"/>
          <w:sz w:val="24"/>
          <w:szCs w:val="24"/>
          <w:lang w:val="en-US" w:eastAsia="ru-RU"/>
        </w:rPr>
        <w:t>Representative of the Karaganda State Medical University demonstrated presentation about KSMU and Tempus project. The meeting was opened by the rector of Polytechnical University of</w:t>
      </w:r>
      <w:r w:rsidR="00DB55E8">
        <w:rPr>
          <w:rFonts w:ascii="Times New Roman" w:eastAsia="Times New Roman" w:hAnsi="Times New Roman"/>
          <w:color w:val="2C2B2B"/>
          <w:sz w:val="24"/>
          <w:szCs w:val="24"/>
          <w:lang w:val="en-US" w:eastAsia="ru-RU"/>
        </w:rPr>
        <w:t xml:space="preserve"> Catalonia, Enrique Fossas, and </w:t>
      </w:r>
      <w:bookmarkStart w:id="0" w:name="_GoBack"/>
      <w:bookmarkEnd w:id="0"/>
      <w:r w:rsidRPr="003A4443">
        <w:rPr>
          <w:rFonts w:ascii="Times New Roman" w:eastAsia="Times New Roman" w:hAnsi="Times New Roman"/>
          <w:color w:val="2C2B2B"/>
          <w:sz w:val="24"/>
          <w:szCs w:val="24"/>
          <w:lang w:val="en-US" w:eastAsia="ru-RU"/>
        </w:rPr>
        <w:t>also the vice rector Xavier Yinas. In the same day all partners – universities presented their presentations. The general presentation of the Tempus «Promoting educational organizations through development of people» project of Polytechnic University of Catalonia was demonstrated at the next day, then within two working days were discussed and appointed responsible persons for working packages.</w:t>
      </w:r>
    </w:p>
    <w:p w:rsidR="00FC48F8" w:rsidRPr="003A4443" w:rsidRDefault="00FC48F8" w:rsidP="003A4443">
      <w:pPr>
        <w:jc w:val="both"/>
        <w:rPr>
          <w:sz w:val="24"/>
          <w:szCs w:val="24"/>
          <w:lang w:val="en-US"/>
        </w:rPr>
      </w:pPr>
    </w:p>
    <w:sectPr w:rsidR="00FC48F8" w:rsidRPr="003A4443" w:rsidSect="00FC48F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8591B"/>
    <w:multiLevelType w:val="multilevel"/>
    <w:tmpl w:val="60A8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73C53"/>
    <w:multiLevelType w:val="multilevel"/>
    <w:tmpl w:val="16D42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894633"/>
    <w:multiLevelType w:val="multilevel"/>
    <w:tmpl w:val="A2E4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3277E1"/>
    <w:multiLevelType w:val="multilevel"/>
    <w:tmpl w:val="A98C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F8"/>
    <w:rsid w:val="00020589"/>
    <w:rsid w:val="0008682E"/>
    <w:rsid w:val="00107F10"/>
    <w:rsid w:val="00183010"/>
    <w:rsid w:val="001D61E9"/>
    <w:rsid w:val="003A4443"/>
    <w:rsid w:val="004744E2"/>
    <w:rsid w:val="005B40A1"/>
    <w:rsid w:val="006D448A"/>
    <w:rsid w:val="007877AA"/>
    <w:rsid w:val="009254E2"/>
    <w:rsid w:val="009B7403"/>
    <w:rsid w:val="009D229F"/>
    <w:rsid w:val="00A4645E"/>
    <w:rsid w:val="00AB6654"/>
    <w:rsid w:val="00B703CF"/>
    <w:rsid w:val="00B8139E"/>
    <w:rsid w:val="00BE45FF"/>
    <w:rsid w:val="00CF3939"/>
    <w:rsid w:val="00DB55E8"/>
    <w:rsid w:val="00E52267"/>
    <w:rsid w:val="00FC48F8"/>
    <w:rsid w:val="00FC647F"/>
    <w:rsid w:val="00FE0D59"/>
    <w:rsid w:val="00FF1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AA9E"/>
  <w15:docId w15:val="{A291C11D-07D4-4E1F-ADFD-44BDFE7E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82E"/>
    <w:rPr>
      <w:rFonts w:ascii="Calibri" w:eastAsia="Calibri" w:hAnsi="Calibri" w:cs="Times New Roman"/>
    </w:rPr>
  </w:style>
  <w:style w:type="paragraph" w:styleId="1">
    <w:name w:val="heading 1"/>
    <w:basedOn w:val="a"/>
    <w:link w:val="10"/>
    <w:uiPriority w:val="9"/>
    <w:qFormat/>
    <w:rsid w:val="00A464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48F8"/>
    <w:pPr>
      <w:spacing w:after="0" w:line="240" w:lineRule="auto"/>
    </w:pPr>
  </w:style>
  <w:style w:type="character" w:customStyle="1" w:styleId="10">
    <w:name w:val="Заголовок 1 Знак"/>
    <w:basedOn w:val="a0"/>
    <w:link w:val="1"/>
    <w:uiPriority w:val="9"/>
    <w:rsid w:val="00A4645E"/>
    <w:rPr>
      <w:rFonts w:ascii="Times New Roman" w:eastAsia="Times New Roman" w:hAnsi="Times New Roman" w:cs="Times New Roman"/>
      <w:b/>
      <w:bCs/>
      <w:kern w:val="36"/>
      <w:sz w:val="48"/>
      <w:szCs w:val="48"/>
      <w:lang w:eastAsia="ru-RU"/>
    </w:rPr>
  </w:style>
  <w:style w:type="paragraph" w:customStyle="1" w:styleId="metacategories">
    <w:name w:val="meta_categories"/>
    <w:basedOn w:val="a"/>
    <w:rsid w:val="00A4645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A4645E"/>
    <w:rPr>
      <w:color w:val="0000FF"/>
      <w:u w:val="single"/>
    </w:rPr>
  </w:style>
  <w:style w:type="character" w:customStyle="1" w:styleId="apple-converted-space">
    <w:name w:val="apple-converted-space"/>
    <w:basedOn w:val="a0"/>
    <w:rsid w:val="00A4645E"/>
  </w:style>
  <w:style w:type="paragraph" w:customStyle="1" w:styleId="post-author">
    <w:name w:val="post-author"/>
    <w:basedOn w:val="a"/>
    <w:rsid w:val="00A464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n">
    <w:name w:val="fn"/>
    <w:basedOn w:val="a0"/>
    <w:rsid w:val="00A4645E"/>
  </w:style>
  <w:style w:type="paragraph" w:styleId="a5">
    <w:name w:val="Normal (Web)"/>
    <w:basedOn w:val="a"/>
    <w:uiPriority w:val="99"/>
    <w:semiHidden/>
    <w:unhideWhenUsed/>
    <w:rsid w:val="00A4645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6D448A"/>
    <w:rPr>
      <w:b/>
      <w:bCs/>
    </w:rPr>
  </w:style>
  <w:style w:type="paragraph" w:styleId="a7">
    <w:name w:val="Balloon Text"/>
    <w:basedOn w:val="a"/>
    <w:link w:val="a8"/>
    <w:uiPriority w:val="99"/>
    <w:semiHidden/>
    <w:unhideWhenUsed/>
    <w:rsid w:val="007877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77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3718">
      <w:bodyDiv w:val="1"/>
      <w:marLeft w:val="0"/>
      <w:marRight w:val="0"/>
      <w:marTop w:val="0"/>
      <w:marBottom w:val="0"/>
      <w:divBdr>
        <w:top w:val="none" w:sz="0" w:space="0" w:color="auto"/>
        <w:left w:val="none" w:sz="0" w:space="0" w:color="auto"/>
        <w:bottom w:val="none" w:sz="0" w:space="0" w:color="auto"/>
        <w:right w:val="none" w:sz="0" w:space="0" w:color="auto"/>
      </w:divBdr>
      <w:divsChild>
        <w:div w:id="100532612">
          <w:marLeft w:val="0"/>
          <w:marRight w:val="0"/>
          <w:marTop w:val="0"/>
          <w:marBottom w:val="0"/>
          <w:divBdr>
            <w:top w:val="none" w:sz="0" w:space="0" w:color="auto"/>
            <w:left w:val="none" w:sz="0" w:space="0" w:color="auto"/>
            <w:bottom w:val="none" w:sz="0" w:space="0" w:color="auto"/>
            <w:right w:val="none" w:sz="0" w:space="0" w:color="auto"/>
          </w:divBdr>
        </w:div>
        <w:div w:id="1179588266">
          <w:marLeft w:val="0"/>
          <w:marRight w:val="0"/>
          <w:marTop w:val="0"/>
          <w:marBottom w:val="0"/>
          <w:divBdr>
            <w:top w:val="none" w:sz="0" w:space="0" w:color="auto"/>
            <w:left w:val="none" w:sz="0" w:space="0" w:color="auto"/>
            <w:bottom w:val="none" w:sz="0" w:space="0" w:color="auto"/>
            <w:right w:val="none" w:sz="0" w:space="0" w:color="auto"/>
          </w:divBdr>
        </w:div>
      </w:divsChild>
    </w:div>
    <w:div w:id="688265051">
      <w:bodyDiv w:val="1"/>
      <w:marLeft w:val="0"/>
      <w:marRight w:val="0"/>
      <w:marTop w:val="0"/>
      <w:marBottom w:val="0"/>
      <w:divBdr>
        <w:top w:val="none" w:sz="0" w:space="0" w:color="auto"/>
        <w:left w:val="none" w:sz="0" w:space="0" w:color="auto"/>
        <w:bottom w:val="none" w:sz="0" w:space="0" w:color="auto"/>
        <w:right w:val="none" w:sz="0" w:space="0" w:color="auto"/>
      </w:divBdr>
      <w:divsChild>
        <w:div w:id="1969123884">
          <w:marLeft w:val="0"/>
          <w:marRight w:val="0"/>
          <w:marTop w:val="0"/>
          <w:marBottom w:val="0"/>
          <w:divBdr>
            <w:top w:val="none" w:sz="0" w:space="0" w:color="auto"/>
            <w:left w:val="none" w:sz="0" w:space="0" w:color="auto"/>
            <w:bottom w:val="none" w:sz="0" w:space="0" w:color="auto"/>
            <w:right w:val="none" w:sz="0" w:space="0" w:color="auto"/>
          </w:divBdr>
        </w:div>
        <w:div w:id="1909999008">
          <w:marLeft w:val="0"/>
          <w:marRight w:val="0"/>
          <w:marTop w:val="0"/>
          <w:marBottom w:val="0"/>
          <w:divBdr>
            <w:top w:val="none" w:sz="0" w:space="0" w:color="auto"/>
            <w:left w:val="none" w:sz="0" w:space="0" w:color="auto"/>
            <w:bottom w:val="none" w:sz="0" w:space="0" w:color="auto"/>
            <w:right w:val="none" w:sz="0" w:space="0" w:color="auto"/>
          </w:divBdr>
        </w:div>
      </w:divsChild>
    </w:div>
    <w:div w:id="936670525">
      <w:bodyDiv w:val="1"/>
      <w:marLeft w:val="0"/>
      <w:marRight w:val="0"/>
      <w:marTop w:val="0"/>
      <w:marBottom w:val="0"/>
      <w:divBdr>
        <w:top w:val="none" w:sz="0" w:space="0" w:color="auto"/>
        <w:left w:val="none" w:sz="0" w:space="0" w:color="auto"/>
        <w:bottom w:val="none" w:sz="0" w:space="0" w:color="auto"/>
        <w:right w:val="none" w:sz="0" w:space="0" w:color="auto"/>
      </w:divBdr>
      <w:divsChild>
        <w:div w:id="1164248047">
          <w:marLeft w:val="0"/>
          <w:marRight w:val="0"/>
          <w:marTop w:val="0"/>
          <w:marBottom w:val="0"/>
          <w:divBdr>
            <w:top w:val="none" w:sz="0" w:space="0" w:color="auto"/>
            <w:left w:val="none" w:sz="0" w:space="0" w:color="auto"/>
            <w:bottom w:val="none" w:sz="0" w:space="0" w:color="auto"/>
            <w:right w:val="none" w:sz="0" w:space="0" w:color="auto"/>
          </w:divBdr>
        </w:div>
        <w:div w:id="2047681320">
          <w:marLeft w:val="0"/>
          <w:marRight w:val="0"/>
          <w:marTop w:val="0"/>
          <w:marBottom w:val="0"/>
          <w:divBdr>
            <w:top w:val="none" w:sz="0" w:space="0" w:color="auto"/>
            <w:left w:val="none" w:sz="0" w:space="0" w:color="auto"/>
            <w:bottom w:val="none" w:sz="0" w:space="0" w:color="auto"/>
            <w:right w:val="none" w:sz="0" w:space="0" w:color="auto"/>
          </w:divBdr>
        </w:div>
      </w:divsChild>
    </w:div>
    <w:div w:id="1071393013">
      <w:bodyDiv w:val="1"/>
      <w:marLeft w:val="0"/>
      <w:marRight w:val="0"/>
      <w:marTop w:val="0"/>
      <w:marBottom w:val="0"/>
      <w:divBdr>
        <w:top w:val="none" w:sz="0" w:space="0" w:color="auto"/>
        <w:left w:val="none" w:sz="0" w:space="0" w:color="auto"/>
        <w:bottom w:val="none" w:sz="0" w:space="0" w:color="auto"/>
        <w:right w:val="none" w:sz="0" w:space="0" w:color="auto"/>
      </w:divBdr>
    </w:div>
    <w:div w:id="1739940085">
      <w:bodyDiv w:val="1"/>
      <w:marLeft w:val="0"/>
      <w:marRight w:val="0"/>
      <w:marTop w:val="0"/>
      <w:marBottom w:val="0"/>
      <w:divBdr>
        <w:top w:val="none" w:sz="0" w:space="0" w:color="auto"/>
        <w:left w:val="none" w:sz="0" w:space="0" w:color="auto"/>
        <w:bottom w:val="none" w:sz="0" w:space="0" w:color="auto"/>
        <w:right w:val="none" w:sz="0" w:space="0" w:color="auto"/>
      </w:divBdr>
    </w:div>
    <w:div w:id="1867064901">
      <w:bodyDiv w:val="1"/>
      <w:marLeft w:val="0"/>
      <w:marRight w:val="0"/>
      <w:marTop w:val="0"/>
      <w:marBottom w:val="0"/>
      <w:divBdr>
        <w:top w:val="none" w:sz="0" w:space="0" w:color="auto"/>
        <w:left w:val="none" w:sz="0" w:space="0" w:color="auto"/>
        <w:bottom w:val="none" w:sz="0" w:space="0" w:color="auto"/>
        <w:right w:val="none" w:sz="0" w:space="0" w:color="auto"/>
      </w:divBdr>
      <w:divsChild>
        <w:div w:id="1503817385">
          <w:marLeft w:val="0"/>
          <w:marRight w:val="0"/>
          <w:marTop w:val="0"/>
          <w:marBottom w:val="0"/>
          <w:divBdr>
            <w:top w:val="none" w:sz="0" w:space="0" w:color="auto"/>
            <w:left w:val="none" w:sz="0" w:space="0" w:color="auto"/>
            <w:bottom w:val="none" w:sz="0" w:space="0" w:color="auto"/>
            <w:right w:val="none" w:sz="0" w:space="0" w:color="auto"/>
          </w:divBdr>
        </w:div>
        <w:div w:id="1627158919">
          <w:marLeft w:val="0"/>
          <w:marRight w:val="0"/>
          <w:marTop w:val="0"/>
          <w:marBottom w:val="0"/>
          <w:divBdr>
            <w:top w:val="none" w:sz="0" w:space="0" w:color="auto"/>
            <w:left w:val="none" w:sz="0" w:space="0" w:color="auto"/>
            <w:bottom w:val="none" w:sz="0" w:space="0" w:color="auto"/>
            <w:right w:val="none" w:sz="0" w:space="0" w:color="auto"/>
          </w:divBdr>
        </w:div>
      </w:divsChild>
    </w:div>
    <w:div w:id="1898662688">
      <w:bodyDiv w:val="1"/>
      <w:marLeft w:val="0"/>
      <w:marRight w:val="0"/>
      <w:marTop w:val="0"/>
      <w:marBottom w:val="0"/>
      <w:divBdr>
        <w:top w:val="none" w:sz="0" w:space="0" w:color="auto"/>
        <w:left w:val="none" w:sz="0" w:space="0" w:color="auto"/>
        <w:bottom w:val="none" w:sz="0" w:space="0" w:color="auto"/>
        <w:right w:val="none" w:sz="0" w:space="0" w:color="auto"/>
      </w:divBdr>
    </w:div>
    <w:div w:id="20643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rasmus.kgmu.kz/wp-content/uploads/xx2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rasmus.kgmu.kz/wp-content/uploads/xx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Гараева</dc:creator>
  <cp:lastModifiedBy>Бек Нина</cp:lastModifiedBy>
  <cp:revision>42</cp:revision>
  <cp:lastPrinted>2017-04-21T06:34:00Z</cp:lastPrinted>
  <dcterms:created xsi:type="dcterms:W3CDTF">2017-04-17T11:10:00Z</dcterms:created>
  <dcterms:modified xsi:type="dcterms:W3CDTF">2017-04-24T06:25:00Z</dcterms:modified>
</cp:coreProperties>
</file>