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06" w:rsidRPr="00563090" w:rsidRDefault="007D0806" w:rsidP="007D08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563090">
        <w:rPr>
          <w:rFonts w:ascii="Times New Roman" w:hAnsi="Times New Roman" w:cs="Times New Roman"/>
          <w:b/>
          <w:sz w:val="32"/>
          <w:szCs w:val="32"/>
          <w:lang w:val="en"/>
        </w:rPr>
        <w:t>Report on organization and conduct</w:t>
      </w:r>
      <w:r w:rsidR="00AD23B8">
        <w:rPr>
          <w:rFonts w:ascii="Times New Roman" w:hAnsi="Times New Roman" w:cs="Times New Roman"/>
          <w:b/>
          <w:sz w:val="32"/>
          <w:szCs w:val="32"/>
          <w:lang w:val="en"/>
        </w:rPr>
        <w:t>ion</w:t>
      </w:r>
      <w:r w:rsidRPr="00563090">
        <w:rPr>
          <w:rFonts w:ascii="Times New Roman" w:hAnsi="Times New Roman" w:cs="Times New Roman"/>
          <w:b/>
          <w:sz w:val="32"/>
          <w:szCs w:val="32"/>
          <w:lang w:val="en"/>
        </w:rPr>
        <w:t xml:space="preserve"> of </w:t>
      </w:r>
      <w:r w:rsidR="00B24987">
        <w:rPr>
          <w:rFonts w:ascii="Times New Roman" w:hAnsi="Times New Roman" w:cs="Times New Roman"/>
          <w:b/>
          <w:sz w:val="32"/>
          <w:szCs w:val="32"/>
          <w:lang w:val="en"/>
        </w:rPr>
        <w:t>training seminar “</w:t>
      </w:r>
      <w:r w:rsidRPr="00563090">
        <w:rPr>
          <w:rFonts w:ascii="Times New Roman" w:hAnsi="Times New Roman" w:cs="Times New Roman"/>
          <w:b/>
          <w:sz w:val="32"/>
          <w:szCs w:val="32"/>
          <w:lang w:val="en"/>
        </w:rPr>
        <w:t>HR Management in Education</w:t>
      </w:r>
      <w:r w:rsidR="00543B8B">
        <w:rPr>
          <w:rFonts w:ascii="Times New Roman" w:hAnsi="Times New Roman" w:cs="Times New Roman"/>
          <w:b/>
          <w:sz w:val="32"/>
          <w:szCs w:val="32"/>
          <w:lang w:val="en"/>
        </w:rPr>
        <w:t>”</w:t>
      </w:r>
      <w:r w:rsidRPr="00563090">
        <w:rPr>
          <w:rFonts w:ascii="Times New Roman" w:hAnsi="Times New Roman" w:cs="Times New Roman"/>
          <w:b/>
          <w:sz w:val="32"/>
          <w:szCs w:val="32"/>
          <w:lang w:val="en"/>
        </w:rPr>
        <w:br/>
      </w:r>
      <w:r w:rsidR="00543B8B" w:rsidRPr="00563090">
        <w:rPr>
          <w:rFonts w:ascii="Times New Roman" w:hAnsi="Times New Roman" w:cs="Times New Roman"/>
          <w:b/>
          <w:sz w:val="32"/>
          <w:szCs w:val="32"/>
          <w:lang w:val="en"/>
        </w:rPr>
        <w:t>29-30</w:t>
      </w:r>
      <w:r w:rsidR="00543B8B"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r w:rsidRPr="00563090">
        <w:rPr>
          <w:rFonts w:ascii="Times New Roman" w:hAnsi="Times New Roman" w:cs="Times New Roman"/>
          <w:b/>
          <w:sz w:val="32"/>
          <w:szCs w:val="32"/>
          <w:lang w:val="en"/>
        </w:rPr>
        <w:t>April 2015</w:t>
      </w:r>
    </w:p>
    <w:p w:rsidR="007D0806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In order to familiarize with the experience of the TEMPUS program of the PEOPLE project, the Human Resources Management Department organized a training seminar on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 topic </w:t>
      </w:r>
      <w:r w:rsidR="00543B8B">
        <w:rPr>
          <w:rFonts w:ascii="Times New Roman" w:hAnsi="Times New Roman" w:cs="Times New Roman"/>
          <w:sz w:val="28"/>
          <w:szCs w:val="28"/>
          <w:lang w:val="en"/>
        </w:rPr>
        <w:t>“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HR </w:t>
      </w:r>
      <w:r w:rsidR="00543B8B" w:rsidRPr="00563090">
        <w:rPr>
          <w:rFonts w:ascii="Times New Roman" w:hAnsi="Times New Roman" w:cs="Times New Roman"/>
          <w:sz w:val="28"/>
          <w:szCs w:val="28"/>
          <w:lang w:val="en"/>
        </w:rPr>
        <w:t xml:space="preserve">Management 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543B8B" w:rsidRPr="00563090">
        <w:rPr>
          <w:rFonts w:ascii="Times New Roman" w:hAnsi="Times New Roman" w:cs="Times New Roman"/>
          <w:sz w:val="28"/>
          <w:szCs w:val="28"/>
          <w:lang w:val="en"/>
        </w:rPr>
        <w:t>Education</w:t>
      </w:r>
      <w:r w:rsidR="00543B8B"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for the staff of the university and other organizations of the </w:t>
      </w:r>
      <w:r w:rsidR="00543B8B">
        <w:rPr>
          <w:rFonts w:ascii="Times New Roman" w:hAnsi="Times New Roman" w:cs="Times New Roman"/>
          <w:sz w:val="28"/>
          <w:szCs w:val="28"/>
          <w:lang w:val="en"/>
        </w:rPr>
        <w:t>region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D0806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63090">
        <w:rPr>
          <w:rFonts w:ascii="Times New Roman" w:hAnsi="Times New Roman" w:cs="Times New Roman"/>
          <w:b/>
          <w:sz w:val="28"/>
          <w:szCs w:val="28"/>
          <w:lang w:val="en"/>
        </w:rPr>
        <w:t>Target audience: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heads and inspectors of personnel department</w:t>
      </w:r>
      <w:r w:rsidR="00543B8B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, managers and specialists in development of human resources </w:t>
      </w:r>
      <w:r>
        <w:rPr>
          <w:rFonts w:ascii="Times New Roman" w:hAnsi="Times New Roman" w:cs="Times New Roman"/>
          <w:sz w:val="28"/>
          <w:szCs w:val="28"/>
          <w:lang w:val="en"/>
        </w:rPr>
        <w:t>(HR-managers).</w:t>
      </w:r>
    </w:p>
    <w:p w:rsidR="007D0806" w:rsidRDefault="007D0806" w:rsidP="007D080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63090">
        <w:rPr>
          <w:rFonts w:ascii="Times New Roman" w:hAnsi="Times New Roman" w:cs="Times New Roman"/>
          <w:b/>
          <w:sz w:val="28"/>
          <w:szCs w:val="28"/>
          <w:lang w:val="en"/>
        </w:rPr>
        <w:t>Duration of training seminar: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2 days, 12 hours.</w:t>
      </w:r>
    </w:p>
    <w:p w:rsidR="007D0806" w:rsidRDefault="007D0806" w:rsidP="007D0806">
      <w:pPr>
        <w:spacing w:line="240" w:lineRule="auto"/>
        <w:ind w:left="426"/>
        <w:jc w:val="both"/>
        <w:rPr>
          <w:rStyle w:val="shorttext"/>
          <w:rFonts w:ascii="Times New Roman" w:hAnsi="Times New Roman" w:cs="Times New Roman"/>
          <w:b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b/>
          <w:sz w:val="28"/>
          <w:lang w:val="en"/>
        </w:rPr>
        <w:t>Lecturers of training seminar:</w:t>
      </w:r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1.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Dulat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Mukazhanovich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Doskozhin</w:t>
      </w:r>
      <w:proofErr w:type="spellEnd"/>
      <w:r w:rsidR="00543B8B">
        <w:rPr>
          <w:rStyle w:val="shorttext"/>
          <w:rFonts w:ascii="Times New Roman" w:hAnsi="Times New Roman" w:cs="Times New Roman"/>
          <w:sz w:val="28"/>
          <w:lang w:val="en"/>
        </w:rPr>
        <w:t>,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Director of Department of Human Resources Management of KSMU;</w:t>
      </w:r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2. Tatiana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Rudolfovna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Tuzankina</w:t>
      </w:r>
      <w:proofErr w:type="spellEnd"/>
      <w:r w:rsidR="00C412D9">
        <w:rPr>
          <w:rStyle w:val="shorttext"/>
          <w:rFonts w:ascii="Times New Roman" w:hAnsi="Times New Roman" w:cs="Times New Roman"/>
          <w:sz w:val="28"/>
          <w:lang w:val="en"/>
        </w:rPr>
        <w:t>,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Head of Quality Management System Department of KSMU</w:t>
      </w:r>
      <w:proofErr w:type="gram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;</w:t>
      </w:r>
      <w:proofErr w:type="gramEnd"/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>
        <w:rPr>
          <w:rStyle w:val="shorttext"/>
          <w:rFonts w:ascii="Times New Roman" w:hAnsi="Times New Roman" w:cs="Times New Roman"/>
          <w:sz w:val="28"/>
          <w:lang w:val="en"/>
        </w:rPr>
        <w:t xml:space="preserve">3. Anastasia </w:t>
      </w:r>
      <w:proofErr w:type="spellStart"/>
      <w:r>
        <w:rPr>
          <w:rStyle w:val="shorttext"/>
          <w:rFonts w:ascii="Times New Roman" w:hAnsi="Times New Roman" w:cs="Times New Roman"/>
          <w:sz w:val="28"/>
          <w:lang w:val="en"/>
        </w:rPr>
        <w:t>Vladimirovna</w:t>
      </w:r>
      <w:proofErr w:type="spellEnd"/>
      <w:r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8"/>
          <w:lang w:val="en"/>
        </w:rPr>
        <w:t>Moroy</w:t>
      </w:r>
      <w:proofErr w:type="spellEnd"/>
      <w:r w:rsidR="00C412D9">
        <w:rPr>
          <w:rStyle w:val="shorttext"/>
          <w:rFonts w:ascii="Times New Roman" w:hAnsi="Times New Roman" w:cs="Times New Roman"/>
          <w:sz w:val="28"/>
          <w:lang w:val="en"/>
        </w:rPr>
        <w:t>,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Head of Strategic Development and Inter</w:t>
      </w:r>
      <w:r w:rsidR="00C412D9">
        <w:rPr>
          <w:rStyle w:val="shorttext"/>
          <w:rFonts w:ascii="Times New Roman" w:hAnsi="Times New Roman" w:cs="Times New Roman"/>
          <w:sz w:val="28"/>
          <w:lang w:val="en"/>
        </w:rPr>
        <w:t>national Cooperation Department of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KSMU</w:t>
      </w:r>
      <w:proofErr w:type="gram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;</w:t>
      </w:r>
      <w:proofErr w:type="gramEnd"/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4.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Assel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Gabdulkarimovna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Akhmetova</w:t>
      </w:r>
      <w:proofErr w:type="spellEnd"/>
      <w:r w:rsidR="00C412D9">
        <w:rPr>
          <w:rStyle w:val="shorttext"/>
          <w:rFonts w:ascii="Times New Roman" w:hAnsi="Times New Roman" w:cs="Times New Roman"/>
          <w:sz w:val="28"/>
          <w:lang w:val="en"/>
        </w:rPr>
        <w:t>, S</w:t>
      </w:r>
      <w:r w:rsidR="00C412D9"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pecialist 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of </w:t>
      </w:r>
      <w:r w:rsidR="00C412D9">
        <w:rPr>
          <w:rStyle w:val="shorttext"/>
          <w:rFonts w:ascii="Times New Roman" w:hAnsi="Times New Roman" w:cs="Times New Roman"/>
          <w:sz w:val="28"/>
          <w:lang w:val="en"/>
        </w:rPr>
        <w:t>D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epartment of </w:t>
      </w:r>
      <w:r w:rsidR="00C412D9" w:rsidRPr="00563090">
        <w:rPr>
          <w:rStyle w:val="shorttext"/>
          <w:rFonts w:ascii="Times New Roman" w:hAnsi="Times New Roman" w:cs="Times New Roman"/>
          <w:sz w:val="28"/>
          <w:lang w:val="en"/>
        </w:rPr>
        <w:t>Human Resources Managemen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>t of KSMU;</w:t>
      </w:r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5. Elena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Aleksandrovna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Kravtsiv</w:t>
      </w:r>
      <w:proofErr w:type="spellEnd"/>
      <w:r w:rsidR="00C412D9">
        <w:rPr>
          <w:rStyle w:val="shorttext"/>
          <w:rFonts w:ascii="Times New Roman" w:hAnsi="Times New Roman" w:cs="Times New Roman"/>
          <w:sz w:val="28"/>
          <w:lang w:val="en"/>
        </w:rPr>
        <w:t>, H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ead of </w:t>
      </w:r>
      <w:r w:rsidR="00C412D9">
        <w:rPr>
          <w:rStyle w:val="shorttext"/>
          <w:rFonts w:ascii="Times New Roman" w:hAnsi="Times New Roman" w:cs="Times New Roman"/>
          <w:sz w:val="28"/>
          <w:lang w:val="en"/>
        </w:rPr>
        <w:t>Personnel D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>epartment of KSMU</w:t>
      </w:r>
      <w:proofErr w:type="gramStart"/>
      <w:r w:rsidR="00C412D9">
        <w:rPr>
          <w:rStyle w:val="shorttext"/>
          <w:rFonts w:ascii="Times New Roman" w:hAnsi="Times New Roman" w:cs="Times New Roman"/>
          <w:sz w:val="28"/>
          <w:lang w:val="en"/>
        </w:rPr>
        <w:t>;</w:t>
      </w:r>
      <w:proofErr w:type="gramEnd"/>
    </w:p>
    <w:p w:rsidR="007D0806" w:rsidRPr="00563090" w:rsidRDefault="007D0806" w:rsidP="007D0806">
      <w:pPr>
        <w:spacing w:line="240" w:lineRule="auto"/>
        <w:ind w:left="425"/>
        <w:jc w:val="both"/>
        <w:rPr>
          <w:rStyle w:val="shorttext"/>
          <w:rFonts w:ascii="Times New Roman" w:hAnsi="Times New Roman" w:cs="Times New Roman"/>
          <w:sz w:val="28"/>
          <w:lang w:val="en"/>
        </w:rPr>
      </w:pPr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6. Alma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Zulfukharovna</w:t>
      </w:r>
      <w:proofErr w:type="spellEnd"/>
      <w:r w:rsidRPr="00563090">
        <w:rPr>
          <w:rStyle w:val="shorttext"/>
          <w:rFonts w:ascii="Times New Roman" w:hAnsi="Times New Roman" w:cs="Times New Roman"/>
          <w:sz w:val="28"/>
          <w:lang w:val="en"/>
        </w:rPr>
        <w:t xml:space="preserve"> </w:t>
      </w:r>
      <w:proofErr w:type="spellStart"/>
      <w:r w:rsidRPr="00563090">
        <w:rPr>
          <w:rStyle w:val="shorttext"/>
          <w:rFonts w:ascii="Times New Roman" w:hAnsi="Times New Roman" w:cs="Times New Roman"/>
          <w:sz w:val="28"/>
          <w:lang w:val="en"/>
        </w:rPr>
        <w:t>Muratova</w:t>
      </w:r>
      <w:proofErr w:type="spellEnd"/>
      <w:r w:rsidR="00C412D9">
        <w:rPr>
          <w:rStyle w:val="shorttext"/>
          <w:rFonts w:ascii="Times New Roman" w:hAnsi="Times New Roman" w:cs="Times New Roman"/>
          <w:sz w:val="28"/>
          <w:lang w:val="en"/>
        </w:rPr>
        <w:t xml:space="preserve">, </w:t>
      </w:r>
      <w:r w:rsidRPr="00563090">
        <w:rPr>
          <w:rStyle w:val="shorttext"/>
          <w:rFonts w:ascii="Times New Roman" w:hAnsi="Times New Roman" w:cs="Times New Roman"/>
          <w:sz w:val="28"/>
          <w:lang w:val="en"/>
        </w:rPr>
        <w:t>Director of Department of Strategy of Management and Development of KSMU</w:t>
      </w:r>
      <w:r w:rsidR="00C412D9">
        <w:rPr>
          <w:rStyle w:val="shorttext"/>
          <w:rFonts w:ascii="Times New Roman" w:hAnsi="Times New Roman" w:cs="Times New Roman"/>
          <w:sz w:val="28"/>
          <w:lang w:val="en"/>
        </w:rPr>
        <w:t>.</w:t>
      </w:r>
    </w:p>
    <w:p w:rsidR="007D0806" w:rsidRPr="00563090" w:rsidRDefault="000E37FE" w:rsidP="007D080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7D0806" w:rsidRPr="00563090">
        <w:rPr>
          <w:rFonts w:ascii="Times New Roman" w:hAnsi="Times New Roman" w:cs="Times New Roman"/>
          <w:sz w:val="28"/>
          <w:szCs w:val="28"/>
          <w:lang w:val="en"/>
        </w:rPr>
        <w:t xml:space="preserve"> holding th</w:t>
      </w:r>
      <w:r>
        <w:rPr>
          <w:rFonts w:ascii="Times New Roman" w:hAnsi="Times New Roman" w:cs="Times New Roman"/>
          <w:sz w:val="28"/>
          <w:szCs w:val="28"/>
          <w:lang w:val="en"/>
        </w:rPr>
        <w:t>e</w:t>
      </w:r>
      <w:r w:rsidR="007D0806" w:rsidRPr="00563090">
        <w:rPr>
          <w:rFonts w:ascii="Times New Roman" w:hAnsi="Times New Roman" w:cs="Times New Roman"/>
          <w:sz w:val="28"/>
          <w:szCs w:val="28"/>
          <w:lang w:val="en"/>
        </w:rPr>
        <w:t xml:space="preserve"> event 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were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also 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>invited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7D0806" w:rsidRPr="00563090">
        <w:rPr>
          <w:rFonts w:ascii="Times New Roman" w:hAnsi="Times New Roman" w:cs="Times New Roman"/>
          <w:sz w:val="28"/>
          <w:szCs w:val="28"/>
          <w:lang w:val="en"/>
        </w:rPr>
        <w:t>speakers:</w:t>
      </w:r>
    </w:p>
    <w:p w:rsidR="007D0806" w:rsidRPr="00563090" w:rsidRDefault="007D0806" w:rsidP="007D080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1. </w:t>
      </w:r>
      <w:proofErr w:type="spellStart"/>
      <w:r w:rsidRPr="00563090">
        <w:rPr>
          <w:rFonts w:ascii="Times New Roman" w:hAnsi="Times New Roman" w:cs="Times New Roman"/>
          <w:sz w:val="28"/>
          <w:szCs w:val="28"/>
          <w:lang w:val="en"/>
        </w:rPr>
        <w:t>Serik</w:t>
      </w:r>
      <w:proofErr w:type="spellEnd"/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63090">
        <w:rPr>
          <w:rFonts w:ascii="Times New Roman" w:hAnsi="Times New Roman" w:cs="Times New Roman"/>
          <w:sz w:val="28"/>
          <w:szCs w:val="28"/>
          <w:lang w:val="en"/>
        </w:rPr>
        <w:t>Tusupovich</w:t>
      </w:r>
      <w:proofErr w:type="spellEnd"/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63090">
        <w:rPr>
          <w:rFonts w:ascii="Times New Roman" w:hAnsi="Times New Roman" w:cs="Times New Roman"/>
          <w:sz w:val="28"/>
          <w:szCs w:val="28"/>
          <w:lang w:val="en"/>
        </w:rPr>
        <w:t>Zholdaspayev</w:t>
      </w:r>
      <w:proofErr w:type="spellEnd"/>
      <w:r w:rsidR="000E37FE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>Director of Karaganda Institute of Quality.</w:t>
      </w:r>
    </w:p>
    <w:p w:rsidR="007D0806" w:rsidRDefault="007D0806" w:rsidP="007D0806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2. 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Vital</w:t>
      </w:r>
      <w:r w:rsidR="000E37FE">
        <w:rPr>
          <w:rFonts w:ascii="Times New Roman" w:hAnsi="Times New Roman" w:cs="Times New Roman"/>
          <w:sz w:val="28"/>
          <w:szCs w:val="28"/>
          <w:lang w:val="en"/>
        </w:rPr>
        <w:t>i</w:t>
      </w:r>
      <w:r>
        <w:rPr>
          <w:rFonts w:ascii="Times New Roman" w:hAnsi="Times New Roman" w:cs="Times New Roman"/>
          <w:sz w:val="28"/>
          <w:szCs w:val="28"/>
          <w:lang w:val="en"/>
        </w:rPr>
        <w:t>evna</w:t>
      </w:r>
      <w:proofErr w:type="spellEnd"/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63090">
        <w:rPr>
          <w:rFonts w:ascii="Times New Roman" w:hAnsi="Times New Roman" w:cs="Times New Roman"/>
          <w:sz w:val="28"/>
          <w:szCs w:val="28"/>
          <w:lang w:val="en"/>
        </w:rPr>
        <w:t>Lyubchanskaya</w:t>
      </w:r>
      <w:proofErr w:type="spellEnd"/>
      <w:r w:rsidR="000E37FE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0E37FE" w:rsidRPr="000E37FE">
        <w:rPr>
          <w:rFonts w:ascii="Times New Roman" w:hAnsi="Times New Roman" w:cs="Times New Roman"/>
          <w:sz w:val="28"/>
          <w:szCs w:val="28"/>
          <w:lang w:val="en"/>
        </w:rPr>
        <w:t xml:space="preserve">Practical Psychologist </w:t>
      </w:r>
      <w:r w:rsidR="000E37FE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 xml:space="preserve"> Educational and Methodological Center for Development of Education in Karaganda </w:t>
      </w:r>
      <w:r w:rsidR="000E37FE" w:rsidRPr="00563090">
        <w:rPr>
          <w:rFonts w:ascii="Times New Roman" w:hAnsi="Times New Roman" w:cs="Times New Roman"/>
          <w:sz w:val="28"/>
          <w:szCs w:val="28"/>
          <w:lang w:val="en"/>
        </w:rPr>
        <w:t>region</w:t>
      </w:r>
      <w:r w:rsidRPr="00563090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D0806" w:rsidRPr="00563090" w:rsidRDefault="007D0806" w:rsidP="007D0806">
      <w:pPr>
        <w:spacing w:line="240" w:lineRule="auto"/>
        <w:ind w:left="426" w:firstLine="282"/>
        <w:jc w:val="both"/>
        <w:rPr>
          <w:rFonts w:ascii="Times New Roman" w:hAnsi="Times New Roman" w:cs="Times New Roman"/>
          <w:b/>
          <w:sz w:val="36"/>
          <w:szCs w:val="28"/>
          <w:lang w:val="en"/>
        </w:rPr>
      </w:pPr>
      <w:r w:rsidRPr="00563090">
        <w:rPr>
          <w:rFonts w:ascii="Times New Roman" w:hAnsi="Times New Roman" w:cs="Times New Roman"/>
          <w:b/>
          <w:sz w:val="28"/>
          <w:lang w:val="en"/>
        </w:rPr>
        <w:t xml:space="preserve">During the two-day </w:t>
      </w:r>
      <w:r>
        <w:rPr>
          <w:rFonts w:ascii="Times New Roman" w:hAnsi="Times New Roman" w:cs="Times New Roman"/>
          <w:b/>
          <w:sz w:val="28"/>
          <w:lang w:val="en"/>
        </w:rPr>
        <w:t>training seminar</w:t>
      </w:r>
      <w:r w:rsidRPr="00563090">
        <w:rPr>
          <w:rFonts w:ascii="Times New Roman" w:hAnsi="Times New Roman" w:cs="Times New Roman"/>
          <w:b/>
          <w:sz w:val="28"/>
          <w:lang w:val="en"/>
        </w:rPr>
        <w:t xml:space="preserve"> </w:t>
      </w:r>
      <w:proofErr w:type="gramStart"/>
      <w:r w:rsidR="000E37FE" w:rsidRPr="00563090">
        <w:rPr>
          <w:rFonts w:ascii="Times New Roman" w:hAnsi="Times New Roman" w:cs="Times New Roman"/>
          <w:b/>
          <w:sz w:val="28"/>
          <w:lang w:val="en"/>
        </w:rPr>
        <w:t>were revealed</w:t>
      </w:r>
      <w:proofErr w:type="gramEnd"/>
      <w:r w:rsidR="000E37FE" w:rsidRPr="00563090">
        <w:rPr>
          <w:rFonts w:ascii="Times New Roman" w:hAnsi="Times New Roman" w:cs="Times New Roman"/>
          <w:b/>
          <w:sz w:val="28"/>
          <w:lang w:val="en"/>
        </w:rPr>
        <w:t xml:space="preserve"> </w:t>
      </w:r>
      <w:r w:rsidRPr="00563090">
        <w:rPr>
          <w:rFonts w:ascii="Times New Roman" w:hAnsi="Times New Roman" w:cs="Times New Roman"/>
          <w:b/>
          <w:sz w:val="28"/>
          <w:lang w:val="en"/>
        </w:rPr>
        <w:t>the following topics: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 xml:space="preserve">- PEOPLE project: </w:t>
      </w:r>
      <w:r w:rsidR="000E37FE" w:rsidRPr="00563090">
        <w:rPr>
          <w:rFonts w:ascii="Times New Roman" w:hAnsi="Times New Roman" w:cs="Times New Roman"/>
          <w:sz w:val="28"/>
          <w:lang w:val="en"/>
        </w:rPr>
        <w:t>objectives</w:t>
      </w:r>
      <w:r w:rsidRPr="00563090">
        <w:rPr>
          <w:rFonts w:ascii="Times New Roman" w:hAnsi="Times New Roman" w:cs="Times New Roman"/>
          <w:sz w:val="28"/>
          <w:lang w:val="en"/>
        </w:rPr>
        <w:t xml:space="preserve">, </w:t>
      </w:r>
      <w:r w:rsidR="000E37FE">
        <w:rPr>
          <w:rFonts w:ascii="Times New Roman" w:hAnsi="Times New Roman" w:cs="Times New Roman"/>
          <w:sz w:val="28"/>
          <w:lang w:val="en"/>
        </w:rPr>
        <w:t xml:space="preserve">tasks </w:t>
      </w:r>
      <w:r w:rsidRPr="00563090">
        <w:rPr>
          <w:rFonts w:ascii="Times New Roman" w:hAnsi="Times New Roman" w:cs="Times New Roman"/>
          <w:sz w:val="28"/>
          <w:lang w:val="en"/>
        </w:rPr>
        <w:t>and stages of implementation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>- Adaptation and development of personnel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 xml:space="preserve">- The role of self-actualization in development of </w:t>
      </w:r>
      <w:r w:rsidR="000E37FE">
        <w:rPr>
          <w:rFonts w:ascii="Times New Roman" w:hAnsi="Times New Roman" w:cs="Times New Roman"/>
          <w:sz w:val="28"/>
          <w:lang w:val="en"/>
        </w:rPr>
        <w:t>an</w:t>
      </w:r>
      <w:r w:rsidRPr="00563090">
        <w:rPr>
          <w:rFonts w:ascii="Times New Roman" w:hAnsi="Times New Roman" w:cs="Times New Roman"/>
          <w:sz w:val="28"/>
          <w:lang w:val="en"/>
        </w:rPr>
        <w:t xml:space="preserve"> individual and society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>- Enhancement of staff loyalty by the example of Japanese enterprises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>- Human resources management in QMS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 xml:space="preserve">- Self-management as a basis for competitive development of </w:t>
      </w:r>
      <w:r w:rsidR="000E37FE" w:rsidRPr="000E37FE">
        <w:rPr>
          <w:rFonts w:ascii="Times New Roman" w:hAnsi="Times New Roman" w:cs="Times New Roman"/>
          <w:sz w:val="28"/>
          <w:lang w:val="en"/>
        </w:rPr>
        <w:t>personality</w:t>
      </w:r>
      <w:r w:rsidRPr="00563090">
        <w:rPr>
          <w:rFonts w:ascii="Times New Roman" w:hAnsi="Times New Roman" w:cs="Times New Roman"/>
          <w:sz w:val="28"/>
          <w:lang w:val="en"/>
        </w:rPr>
        <w:t>. Business game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lastRenderedPageBreak/>
        <w:t xml:space="preserve">- Strategic </w:t>
      </w:r>
      <w:bookmarkStart w:id="0" w:name="_GoBack"/>
      <w:r w:rsidR="001E5DEA" w:rsidRPr="00563090">
        <w:rPr>
          <w:rFonts w:ascii="Times New Roman" w:hAnsi="Times New Roman" w:cs="Times New Roman"/>
          <w:sz w:val="28"/>
          <w:lang w:val="en"/>
        </w:rPr>
        <w:t xml:space="preserve">planning </w:t>
      </w:r>
      <w:bookmarkEnd w:id="0"/>
      <w:r w:rsidRPr="00563090">
        <w:rPr>
          <w:rFonts w:ascii="Times New Roman" w:hAnsi="Times New Roman" w:cs="Times New Roman"/>
          <w:sz w:val="28"/>
          <w:lang w:val="en"/>
        </w:rPr>
        <w:t xml:space="preserve">in </w:t>
      </w:r>
      <w:r w:rsidR="000E37FE" w:rsidRPr="00563090">
        <w:rPr>
          <w:rFonts w:ascii="Times New Roman" w:hAnsi="Times New Roman" w:cs="Times New Roman"/>
          <w:sz w:val="28"/>
          <w:lang w:val="en"/>
        </w:rPr>
        <w:t>education organizations</w:t>
      </w: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</w:p>
    <w:p w:rsidR="007D0806" w:rsidRPr="00563090" w:rsidRDefault="007D0806" w:rsidP="007D080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lang w:val="en"/>
        </w:rPr>
      </w:pPr>
      <w:r w:rsidRPr="00563090">
        <w:rPr>
          <w:rFonts w:ascii="Times New Roman" w:hAnsi="Times New Roman" w:cs="Times New Roman"/>
          <w:sz w:val="28"/>
          <w:lang w:val="en"/>
        </w:rPr>
        <w:t>The participants of the training seminar were given certificates.</w:t>
      </w:r>
    </w:p>
    <w:p w:rsidR="002A24FE" w:rsidRPr="007D0806" w:rsidRDefault="002A24FE" w:rsidP="002A24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8F61DB" w:rsidRPr="008F61DB" w:rsidRDefault="002A24FE" w:rsidP="002A24FE">
      <w:pPr>
        <w:jc w:val="center"/>
        <w:rPr>
          <w:rFonts w:ascii="Times New Roman" w:hAnsi="Times New Roman" w:cs="Times New Roman"/>
          <w:sz w:val="24"/>
        </w:rPr>
      </w:pPr>
      <w:r w:rsidRPr="002A24F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45200" cy="3400425"/>
            <wp:effectExtent l="0" t="0" r="0" b="9525"/>
            <wp:docPr id="1" name="Рисунок 1" descr="C:\Users\Bek\Desktop\Общая\TEMPUS\TEMPUS достижения\Семинар\HR менеджмент в высшем образовании\фото с семинара 29-30.04\для алматы\20150429_14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TEMPUS\TEMPUS достижения\Семинар\HR менеджмент в высшем образовании\фото с семинара 29-30.04\для алматы\20150429_14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49" cy="34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1DB" w:rsidRPr="008F61DB" w:rsidSect="002A2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97C"/>
    <w:multiLevelType w:val="hybridMultilevel"/>
    <w:tmpl w:val="A5982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DB"/>
    <w:rsid w:val="000E37FE"/>
    <w:rsid w:val="00116BCB"/>
    <w:rsid w:val="001E41B8"/>
    <w:rsid w:val="001E5DEA"/>
    <w:rsid w:val="002A24FE"/>
    <w:rsid w:val="00336AF2"/>
    <w:rsid w:val="00396AAF"/>
    <w:rsid w:val="00543B8B"/>
    <w:rsid w:val="00604ED8"/>
    <w:rsid w:val="006741F2"/>
    <w:rsid w:val="006B63F4"/>
    <w:rsid w:val="006E095D"/>
    <w:rsid w:val="00741899"/>
    <w:rsid w:val="00753143"/>
    <w:rsid w:val="007D0806"/>
    <w:rsid w:val="008F61DB"/>
    <w:rsid w:val="00A41A6A"/>
    <w:rsid w:val="00AD23B8"/>
    <w:rsid w:val="00B24987"/>
    <w:rsid w:val="00BA0D69"/>
    <w:rsid w:val="00C412D9"/>
    <w:rsid w:val="00C502F4"/>
    <w:rsid w:val="00D275CB"/>
    <w:rsid w:val="00EE00E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2AEF-FB92-4C35-96E5-BFC6220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AF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a0"/>
    <w:rsid w:val="007D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 Нина</dc:creator>
  <cp:lastModifiedBy>Юлия Яковченко</cp:lastModifiedBy>
  <cp:revision>29</cp:revision>
  <cp:lastPrinted>2017-06-02T09:38:00Z</cp:lastPrinted>
  <dcterms:created xsi:type="dcterms:W3CDTF">2017-06-05T16:48:00Z</dcterms:created>
  <dcterms:modified xsi:type="dcterms:W3CDTF">2017-06-06T06:53:00Z</dcterms:modified>
</cp:coreProperties>
</file>