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5E" w:rsidRPr="006B7F3B" w:rsidRDefault="00E9035E" w:rsidP="004427E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36"/>
          <w:szCs w:val="36"/>
        </w:rPr>
      </w:pPr>
      <w:r w:rsidRPr="006B7F3B">
        <w:rPr>
          <w:bCs w:val="0"/>
          <w:sz w:val="36"/>
          <w:szCs w:val="36"/>
        </w:rPr>
        <w:t xml:space="preserve">2014 </w:t>
      </w:r>
      <w:proofErr w:type="spellStart"/>
      <w:r w:rsidRPr="006B7F3B">
        <w:rPr>
          <w:bCs w:val="0"/>
          <w:sz w:val="36"/>
          <w:szCs w:val="36"/>
        </w:rPr>
        <w:t>жылдың</w:t>
      </w:r>
      <w:proofErr w:type="spellEnd"/>
      <w:r w:rsidRPr="006B7F3B">
        <w:rPr>
          <w:bCs w:val="0"/>
          <w:sz w:val="36"/>
          <w:szCs w:val="36"/>
        </w:rPr>
        <w:t xml:space="preserve"> </w:t>
      </w:r>
      <w:proofErr w:type="spellStart"/>
      <w:r w:rsidRPr="006B7F3B">
        <w:rPr>
          <w:bCs w:val="0"/>
          <w:sz w:val="36"/>
          <w:szCs w:val="36"/>
        </w:rPr>
        <w:t>қыркүйек</w:t>
      </w:r>
      <w:proofErr w:type="spellEnd"/>
      <w:r w:rsidRPr="006B7F3B">
        <w:rPr>
          <w:bCs w:val="0"/>
          <w:sz w:val="36"/>
          <w:szCs w:val="36"/>
        </w:rPr>
        <w:t xml:space="preserve"> </w:t>
      </w:r>
      <w:proofErr w:type="spellStart"/>
      <w:r w:rsidRPr="006B7F3B">
        <w:rPr>
          <w:bCs w:val="0"/>
          <w:sz w:val="36"/>
          <w:szCs w:val="36"/>
        </w:rPr>
        <w:t>айындағы</w:t>
      </w:r>
      <w:proofErr w:type="spellEnd"/>
      <w:r w:rsidRPr="006B7F3B">
        <w:rPr>
          <w:bCs w:val="0"/>
          <w:sz w:val="36"/>
          <w:szCs w:val="36"/>
        </w:rPr>
        <w:t xml:space="preserve"> ТЕМПУС (мониторинг) </w:t>
      </w:r>
      <w:proofErr w:type="spellStart"/>
      <w:r w:rsidRPr="006B7F3B">
        <w:rPr>
          <w:bCs w:val="0"/>
          <w:sz w:val="36"/>
          <w:szCs w:val="36"/>
        </w:rPr>
        <w:t>жобасы</w:t>
      </w:r>
      <w:proofErr w:type="spellEnd"/>
      <w:r w:rsidRPr="006B7F3B">
        <w:rPr>
          <w:bCs w:val="0"/>
          <w:sz w:val="36"/>
          <w:szCs w:val="36"/>
        </w:rPr>
        <w:t xml:space="preserve"> </w:t>
      </w:r>
      <w:proofErr w:type="spellStart"/>
      <w:r w:rsidRPr="006B7F3B">
        <w:rPr>
          <w:bCs w:val="0"/>
          <w:sz w:val="36"/>
          <w:szCs w:val="36"/>
        </w:rPr>
        <w:t>бойынша</w:t>
      </w:r>
      <w:proofErr w:type="spellEnd"/>
      <w:r w:rsidRPr="006B7F3B">
        <w:rPr>
          <w:bCs w:val="0"/>
          <w:sz w:val="36"/>
          <w:szCs w:val="36"/>
        </w:rPr>
        <w:t xml:space="preserve"> </w:t>
      </w:r>
      <w:proofErr w:type="spellStart"/>
      <w:r w:rsidRPr="006B7F3B">
        <w:rPr>
          <w:bCs w:val="0"/>
          <w:sz w:val="36"/>
          <w:szCs w:val="36"/>
        </w:rPr>
        <w:t>іссапары</w:t>
      </w:r>
      <w:proofErr w:type="spellEnd"/>
      <w:r w:rsidRPr="006B7F3B">
        <w:rPr>
          <w:bCs w:val="0"/>
          <w:sz w:val="36"/>
          <w:szCs w:val="36"/>
        </w:rPr>
        <w:t xml:space="preserve"> </w:t>
      </w:r>
      <w:proofErr w:type="spellStart"/>
      <w:r w:rsidRPr="006B7F3B">
        <w:rPr>
          <w:bCs w:val="0"/>
          <w:sz w:val="36"/>
          <w:szCs w:val="36"/>
        </w:rPr>
        <w:t>туралы</w:t>
      </w:r>
      <w:proofErr w:type="spellEnd"/>
      <w:r w:rsidRPr="006B7F3B">
        <w:rPr>
          <w:bCs w:val="0"/>
          <w:sz w:val="36"/>
          <w:szCs w:val="36"/>
        </w:rPr>
        <w:t xml:space="preserve"> </w:t>
      </w:r>
      <w:proofErr w:type="spellStart"/>
      <w:r w:rsidRPr="006B7F3B">
        <w:rPr>
          <w:bCs w:val="0"/>
          <w:sz w:val="36"/>
          <w:szCs w:val="36"/>
        </w:rPr>
        <w:t>есебі</w:t>
      </w:r>
      <w:proofErr w:type="spellEnd"/>
      <w:r w:rsidRPr="006B7F3B">
        <w:rPr>
          <w:bCs w:val="0"/>
          <w:sz w:val="36"/>
          <w:szCs w:val="36"/>
        </w:rPr>
        <w:t>.</w:t>
      </w:r>
    </w:p>
    <w:p w:rsidR="004427EB" w:rsidRPr="00E9035E" w:rsidRDefault="004427EB" w:rsidP="004427E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1772AF"/>
          <w:sz w:val="36"/>
          <w:szCs w:val="36"/>
        </w:rPr>
      </w:pPr>
    </w:p>
    <w:p w:rsidR="00E9035E" w:rsidRDefault="00E9035E" w:rsidP="00A82B98">
      <w:pPr>
        <w:pStyle w:val="a5"/>
        <w:shd w:val="clear" w:color="auto" w:fill="FFFFFF"/>
        <w:spacing w:before="150" w:beforeAutospacing="0" w:after="0" w:afterAutospacing="0"/>
        <w:ind w:firstLine="1134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noProof/>
          <w:color w:val="2C2B2B"/>
          <w:sz w:val="18"/>
          <w:szCs w:val="18"/>
        </w:rPr>
        <w:drawing>
          <wp:inline distT="0" distB="0" distL="0" distR="0">
            <wp:extent cx="4800600" cy="3190875"/>
            <wp:effectExtent l="0" t="0" r="0" b="9525"/>
            <wp:docPr id="1" name="Рисунок 1" descr="http://erasmus.kgmu.kz/wp-content/uploads/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asmus.kgmu.kz/wp-content/uploads/1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5E" w:rsidRPr="006B7F3B" w:rsidRDefault="00E9035E" w:rsidP="00A82B98">
      <w:pPr>
        <w:pStyle w:val="a5"/>
        <w:shd w:val="clear" w:color="auto" w:fill="FFFFFF"/>
        <w:spacing w:before="150" w:beforeAutospacing="0" w:after="0" w:afterAutospacing="0"/>
        <w:ind w:firstLine="567"/>
        <w:jc w:val="both"/>
        <w:rPr>
          <w:color w:val="2C2B2B"/>
          <w:sz w:val="28"/>
        </w:rPr>
      </w:pPr>
      <w:r w:rsidRPr="006B7F3B">
        <w:rPr>
          <w:color w:val="2C2B2B"/>
          <w:sz w:val="28"/>
        </w:rPr>
        <w:t xml:space="preserve">2014 </w:t>
      </w:r>
      <w:proofErr w:type="spellStart"/>
      <w:r w:rsidRPr="006B7F3B">
        <w:rPr>
          <w:color w:val="2C2B2B"/>
          <w:sz w:val="28"/>
        </w:rPr>
        <w:t>жылдың</w:t>
      </w:r>
      <w:proofErr w:type="spellEnd"/>
      <w:r w:rsidRPr="006B7F3B">
        <w:rPr>
          <w:color w:val="2C2B2B"/>
          <w:sz w:val="28"/>
        </w:rPr>
        <w:t xml:space="preserve"> 3-4 </w:t>
      </w:r>
      <w:proofErr w:type="spellStart"/>
      <w:r w:rsidRPr="006B7F3B">
        <w:rPr>
          <w:color w:val="2C2B2B"/>
          <w:sz w:val="28"/>
        </w:rPr>
        <w:t>қыркүйек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айындағы</w:t>
      </w:r>
      <w:proofErr w:type="spellEnd"/>
      <w:r w:rsidRPr="006B7F3B">
        <w:rPr>
          <w:color w:val="2C2B2B"/>
          <w:sz w:val="28"/>
        </w:rPr>
        <w:t xml:space="preserve"> Алматы қ. </w:t>
      </w:r>
      <w:proofErr w:type="spellStart"/>
      <w:r w:rsidRPr="006B7F3B">
        <w:rPr>
          <w:color w:val="2C2B2B"/>
          <w:sz w:val="28"/>
        </w:rPr>
        <w:t>Т.Рысқұлов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атындағы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Қазақ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Экономикалық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университетінің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базасында</w:t>
      </w:r>
      <w:proofErr w:type="spellEnd"/>
      <w:r w:rsidRPr="006B7F3B">
        <w:rPr>
          <w:color w:val="2C2B2B"/>
          <w:sz w:val="28"/>
        </w:rPr>
        <w:t xml:space="preserve"> «</w:t>
      </w:r>
      <w:proofErr w:type="spellStart"/>
      <w:r w:rsidRPr="006B7F3B">
        <w:rPr>
          <w:color w:val="2C2B2B"/>
          <w:sz w:val="28"/>
        </w:rPr>
        <w:t>Адамдардың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дамуы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арқылы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білім</w:t>
      </w:r>
      <w:proofErr w:type="spellEnd"/>
      <w:r w:rsidRPr="006B7F3B">
        <w:rPr>
          <w:color w:val="2C2B2B"/>
          <w:sz w:val="28"/>
        </w:rPr>
        <w:t xml:space="preserve"> беру </w:t>
      </w:r>
      <w:proofErr w:type="spellStart"/>
      <w:r w:rsidRPr="006B7F3B">
        <w:rPr>
          <w:color w:val="2C2B2B"/>
          <w:sz w:val="28"/>
        </w:rPr>
        <w:t>ұйымдарының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дамуына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әрекет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ету</w:t>
      </w:r>
      <w:proofErr w:type="spellEnd"/>
      <w:r w:rsidRPr="006B7F3B">
        <w:rPr>
          <w:color w:val="2C2B2B"/>
          <w:sz w:val="28"/>
        </w:rPr>
        <w:t xml:space="preserve">» ТЕМПУС </w:t>
      </w:r>
      <w:proofErr w:type="spellStart"/>
      <w:r w:rsidRPr="006B7F3B">
        <w:rPr>
          <w:color w:val="2C2B2B"/>
          <w:sz w:val="28"/>
        </w:rPr>
        <w:t>бағдарламасы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бойынша</w:t>
      </w:r>
      <w:proofErr w:type="spellEnd"/>
      <w:r w:rsidRPr="006B7F3B">
        <w:rPr>
          <w:color w:val="2C2B2B"/>
          <w:sz w:val="28"/>
        </w:rPr>
        <w:t xml:space="preserve"> мониторинг </w:t>
      </w:r>
      <w:proofErr w:type="spellStart"/>
      <w:r w:rsidRPr="006B7F3B">
        <w:rPr>
          <w:color w:val="2C2B2B"/>
          <w:sz w:val="28"/>
        </w:rPr>
        <w:t>өткізілді</w:t>
      </w:r>
      <w:proofErr w:type="spellEnd"/>
      <w:r w:rsidRPr="006B7F3B">
        <w:rPr>
          <w:color w:val="2C2B2B"/>
          <w:sz w:val="28"/>
        </w:rPr>
        <w:t xml:space="preserve">. </w:t>
      </w:r>
      <w:proofErr w:type="spellStart"/>
      <w:r w:rsidRPr="006B7F3B">
        <w:rPr>
          <w:color w:val="2C2B2B"/>
          <w:sz w:val="28"/>
        </w:rPr>
        <w:t>Біздің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Университетінің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қызметкерлері</w:t>
      </w:r>
      <w:proofErr w:type="spellEnd"/>
      <w:r w:rsidRPr="006B7F3B">
        <w:rPr>
          <w:color w:val="2C2B2B"/>
          <w:sz w:val="28"/>
        </w:rPr>
        <w:t xml:space="preserve">, мониторинг </w:t>
      </w:r>
      <w:proofErr w:type="spellStart"/>
      <w:r w:rsidRPr="006B7F3B">
        <w:rPr>
          <w:color w:val="2C2B2B"/>
          <w:sz w:val="28"/>
        </w:rPr>
        <w:t>қатысушылары</w:t>
      </w:r>
      <w:proofErr w:type="spellEnd"/>
      <w:r w:rsidRPr="006B7F3B">
        <w:rPr>
          <w:color w:val="2C2B2B"/>
          <w:sz w:val="28"/>
        </w:rPr>
        <w:t xml:space="preserve"> – Д.М. </w:t>
      </w:r>
      <w:proofErr w:type="spellStart"/>
      <w:r w:rsidRPr="006B7F3B">
        <w:rPr>
          <w:color w:val="2C2B2B"/>
          <w:sz w:val="28"/>
        </w:rPr>
        <w:t>Досқожин</w:t>
      </w:r>
      <w:proofErr w:type="spellEnd"/>
      <w:r w:rsidRPr="006B7F3B">
        <w:rPr>
          <w:color w:val="2C2B2B"/>
          <w:sz w:val="28"/>
        </w:rPr>
        <w:t xml:space="preserve"> ТЕМПУС </w:t>
      </w:r>
      <w:proofErr w:type="spellStart"/>
      <w:r w:rsidRPr="006B7F3B">
        <w:rPr>
          <w:color w:val="2C2B2B"/>
          <w:sz w:val="28"/>
        </w:rPr>
        <w:t>жобасының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үйлестірушісі</w:t>
      </w:r>
      <w:proofErr w:type="spellEnd"/>
      <w:r w:rsidRPr="006B7F3B">
        <w:rPr>
          <w:color w:val="2C2B2B"/>
          <w:sz w:val="28"/>
        </w:rPr>
        <w:t xml:space="preserve"> – Адами </w:t>
      </w:r>
      <w:proofErr w:type="spellStart"/>
      <w:r w:rsidRPr="006B7F3B">
        <w:rPr>
          <w:color w:val="2C2B2B"/>
          <w:sz w:val="28"/>
        </w:rPr>
        <w:t>ресурстарды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басқару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орталығының</w:t>
      </w:r>
      <w:proofErr w:type="spellEnd"/>
      <w:r w:rsidRPr="006B7F3B">
        <w:rPr>
          <w:color w:val="2C2B2B"/>
          <w:sz w:val="28"/>
        </w:rPr>
        <w:t xml:space="preserve"> директоры </w:t>
      </w:r>
      <w:proofErr w:type="spellStart"/>
      <w:r w:rsidRPr="006B7F3B">
        <w:rPr>
          <w:color w:val="2C2B2B"/>
          <w:sz w:val="28"/>
        </w:rPr>
        <w:t>және</w:t>
      </w:r>
      <w:proofErr w:type="spellEnd"/>
      <w:r w:rsidRPr="006B7F3B">
        <w:rPr>
          <w:color w:val="2C2B2B"/>
          <w:sz w:val="28"/>
        </w:rPr>
        <w:t xml:space="preserve"> Е.А. Кравцив </w:t>
      </w:r>
      <w:proofErr w:type="spellStart"/>
      <w:r w:rsidRPr="006B7F3B">
        <w:rPr>
          <w:color w:val="2C2B2B"/>
          <w:sz w:val="28"/>
        </w:rPr>
        <w:t>жобаның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менеджері</w:t>
      </w:r>
      <w:proofErr w:type="spellEnd"/>
      <w:r w:rsidRPr="006B7F3B">
        <w:rPr>
          <w:color w:val="2C2B2B"/>
          <w:sz w:val="28"/>
        </w:rPr>
        <w:t xml:space="preserve"> – </w:t>
      </w:r>
      <w:proofErr w:type="spellStart"/>
      <w:r w:rsidRPr="006B7F3B">
        <w:rPr>
          <w:color w:val="2C2B2B"/>
          <w:sz w:val="28"/>
        </w:rPr>
        <w:t>кадрлар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бөлімінің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proofErr w:type="gramStart"/>
      <w:r w:rsidRPr="006B7F3B">
        <w:rPr>
          <w:color w:val="2C2B2B"/>
          <w:sz w:val="28"/>
        </w:rPr>
        <w:t>бастығы.Ұлттық</w:t>
      </w:r>
      <w:proofErr w:type="spellEnd"/>
      <w:proofErr w:type="gram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Эразмус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Кеңсесінің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үйлестірушісі</w:t>
      </w:r>
      <w:proofErr w:type="spellEnd"/>
      <w:r w:rsidRPr="006B7F3B">
        <w:rPr>
          <w:color w:val="2C2B2B"/>
          <w:sz w:val="28"/>
        </w:rPr>
        <w:t xml:space="preserve"> Ш.У. </w:t>
      </w:r>
      <w:proofErr w:type="spellStart"/>
      <w:r w:rsidRPr="006B7F3B">
        <w:rPr>
          <w:color w:val="2C2B2B"/>
          <w:sz w:val="28"/>
        </w:rPr>
        <w:t>Тасболатова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өткізген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мониторниг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барысында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келесі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мәселелер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қарастырылды</w:t>
      </w:r>
      <w:proofErr w:type="spellEnd"/>
      <w:r w:rsidRPr="006B7F3B">
        <w:rPr>
          <w:color w:val="2C2B2B"/>
          <w:sz w:val="28"/>
        </w:rPr>
        <w:t>: «</w:t>
      </w:r>
      <w:proofErr w:type="spellStart"/>
      <w:r w:rsidRPr="006B7F3B">
        <w:rPr>
          <w:color w:val="2C2B2B"/>
          <w:sz w:val="28"/>
        </w:rPr>
        <w:t>Жобаның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орындалуының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бірінші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кезең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тиімділігі</w:t>
      </w:r>
      <w:proofErr w:type="spellEnd"/>
      <w:r w:rsidRPr="006B7F3B">
        <w:rPr>
          <w:color w:val="2C2B2B"/>
          <w:sz w:val="28"/>
        </w:rPr>
        <w:t>», «</w:t>
      </w:r>
      <w:proofErr w:type="spellStart"/>
      <w:r w:rsidRPr="006B7F3B">
        <w:rPr>
          <w:color w:val="2C2B2B"/>
          <w:sz w:val="28"/>
        </w:rPr>
        <w:t>Ағымдағы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кезеңінің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нәтижелілігі</w:t>
      </w:r>
      <w:proofErr w:type="spellEnd"/>
      <w:r w:rsidRPr="006B7F3B">
        <w:rPr>
          <w:color w:val="2C2B2B"/>
          <w:sz w:val="28"/>
        </w:rPr>
        <w:t xml:space="preserve">». Д.М. </w:t>
      </w:r>
      <w:proofErr w:type="spellStart"/>
      <w:r w:rsidRPr="006B7F3B">
        <w:rPr>
          <w:color w:val="2C2B2B"/>
          <w:sz w:val="28"/>
        </w:rPr>
        <w:t>Досқожин</w:t>
      </w:r>
      <w:proofErr w:type="spellEnd"/>
      <w:r w:rsidRPr="006B7F3B">
        <w:rPr>
          <w:color w:val="2C2B2B"/>
          <w:sz w:val="28"/>
        </w:rPr>
        <w:t xml:space="preserve"> ТЕМПУС </w:t>
      </w:r>
      <w:proofErr w:type="spellStart"/>
      <w:r w:rsidRPr="006B7F3B">
        <w:rPr>
          <w:color w:val="2C2B2B"/>
          <w:sz w:val="28"/>
        </w:rPr>
        <w:t>жобасының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үйлестірушісі</w:t>
      </w:r>
      <w:proofErr w:type="spellEnd"/>
      <w:r w:rsidRPr="006B7F3B">
        <w:rPr>
          <w:color w:val="2C2B2B"/>
          <w:sz w:val="28"/>
        </w:rPr>
        <w:t xml:space="preserve"> «</w:t>
      </w:r>
      <w:proofErr w:type="spellStart"/>
      <w:r w:rsidRPr="006B7F3B">
        <w:rPr>
          <w:color w:val="2C2B2B"/>
          <w:sz w:val="28"/>
        </w:rPr>
        <w:t>Жобаның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әлеуетті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ықпалы</w:t>
      </w:r>
      <w:proofErr w:type="spellEnd"/>
      <w:r w:rsidRPr="006B7F3B">
        <w:rPr>
          <w:color w:val="2C2B2B"/>
          <w:sz w:val="28"/>
        </w:rPr>
        <w:t xml:space="preserve">» </w:t>
      </w:r>
      <w:proofErr w:type="spellStart"/>
      <w:r w:rsidRPr="006B7F3B">
        <w:rPr>
          <w:color w:val="2C2B2B"/>
          <w:sz w:val="28"/>
        </w:rPr>
        <w:t>баяндамасымен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шықты</w:t>
      </w:r>
      <w:proofErr w:type="spellEnd"/>
      <w:r w:rsidRPr="006B7F3B">
        <w:rPr>
          <w:color w:val="2C2B2B"/>
          <w:sz w:val="28"/>
        </w:rPr>
        <w:t xml:space="preserve">.  </w:t>
      </w:r>
      <w:proofErr w:type="spellStart"/>
      <w:r w:rsidRPr="006B7F3B">
        <w:rPr>
          <w:color w:val="2C2B2B"/>
          <w:sz w:val="28"/>
        </w:rPr>
        <w:t>Мониторингтың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алдын</w:t>
      </w:r>
      <w:proofErr w:type="spellEnd"/>
      <w:r w:rsidRPr="006B7F3B">
        <w:rPr>
          <w:color w:val="2C2B2B"/>
          <w:sz w:val="28"/>
        </w:rPr>
        <w:t xml:space="preserve"> ала </w:t>
      </w:r>
      <w:proofErr w:type="spellStart"/>
      <w:r w:rsidRPr="006B7F3B">
        <w:rPr>
          <w:color w:val="2C2B2B"/>
          <w:sz w:val="28"/>
        </w:rPr>
        <w:t>қорытындысы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бойынша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Ұлттық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Эразмус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үйлестірушісі</w:t>
      </w:r>
      <w:proofErr w:type="spellEnd"/>
      <w:r w:rsidRPr="006B7F3B">
        <w:rPr>
          <w:color w:val="2C2B2B"/>
          <w:sz w:val="28"/>
        </w:rPr>
        <w:t xml:space="preserve"> Ш.У. </w:t>
      </w:r>
      <w:proofErr w:type="spellStart"/>
      <w:r w:rsidRPr="006B7F3B">
        <w:rPr>
          <w:color w:val="2C2B2B"/>
          <w:sz w:val="28"/>
        </w:rPr>
        <w:t>Тасболатова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үйлестірушілермен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ө</w:t>
      </w:r>
      <w:bookmarkStart w:id="0" w:name="_GoBack"/>
      <w:bookmarkEnd w:id="0"/>
      <w:r w:rsidRPr="006B7F3B">
        <w:rPr>
          <w:color w:val="2C2B2B"/>
          <w:sz w:val="28"/>
        </w:rPr>
        <w:t>ткізген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жобасы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бойынша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жұмысты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қанағаттанарлық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деп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мақұлданды</w:t>
      </w:r>
      <w:proofErr w:type="spellEnd"/>
      <w:r w:rsidRPr="006B7F3B">
        <w:rPr>
          <w:color w:val="2C2B2B"/>
          <w:sz w:val="28"/>
        </w:rPr>
        <w:t>.</w:t>
      </w:r>
    </w:p>
    <w:p w:rsidR="00E9035E" w:rsidRPr="006B7F3B" w:rsidRDefault="00E9035E" w:rsidP="00A82B98">
      <w:pPr>
        <w:pStyle w:val="a5"/>
        <w:shd w:val="clear" w:color="auto" w:fill="FFFFFF"/>
        <w:spacing w:before="150" w:beforeAutospacing="0" w:after="0" w:afterAutospacing="0"/>
        <w:ind w:firstLine="567"/>
        <w:jc w:val="both"/>
        <w:rPr>
          <w:color w:val="2C2B2B"/>
          <w:sz w:val="28"/>
        </w:rPr>
      </w:pPr>
      <w:r w:rsidRPr="006B7F3B">
        <w:rPr>
          <w:color w:val="2C2B2B"/>
          <w:sz w:val="28"/>
        </w:rPr>
        <w:t xml:space="preserve">Мониторинг </w:t>
      </w:r>
      <w:proofErr w:type="spellStart"/>
      <w:r w:rsidRPr="006B7F3B">
        <w:rPr>
          <w:color w:val="2C2B2B"/>
          <w:sz w:val="28"/>
        </w:rPr>
        <w:t>қатысушылары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Т.Рысқұлов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атындағы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КазЭУ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ресурстық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орталығына</w:t>
      </w:r>
      <w:proofErr w:type="spellEnd"/>
      <w:r w:rsidRPr="006B7F3B">
        <w:rPr>
          <w:color w:val="2C2B2B"/>
          <w:sz w:val="28"/>
        </w:rPr>
        <w:t xml:space="preserve"> барды, </w:t>
      </w:r>
      <w:proofErr w:type="spellStart"/>
      <w:r w:rsidRPr="006B7F3B">
        <w:rPr>
          <w:color w:val="2C2B2B"/>
          <w:sz w:val="28"/>
        </w:rPr>
        <w:t>сонымен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қоса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жобаның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әкімшілік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қызметкерлерімен</w:t>
      </w:r>
      <w:proofErr w:type="spellEnd"/>
      <w:r w:rsidRPr="006B7F3B">
        <w:rPr>
          <w:color w:val="2C2B2B"/>
          <w:sz w:val="28"/>
        </w:rPr>
        <w:t xml:space="preserve"> </w:t>
      </w:r>
      <w:proofErr w:type="spellStart"/>
      <w:r w:rsidRPr="006B7F3B">
        <w:rPr>
          <w:color w:val="2C2B2B"/>
          <w:sz w:val="28"/>
        </w:rPr>
        <w:t>кездесті</w:t>
      </w:r>
      <w:proofErr w:type="spellEnd"/>
      <w:r w:rsidRPr="006B7F3B">
        <w:rPr>
          <w:color w:val="2C2B2B"/>
          <w:sz w:val="28"/>
        </w:rPr>
        <w:t>.</w:t>
      </w:r>
    </w:p>
    <w:p w:rsidR="00E9035E" w:rsidRPr="006B7F3B" w:rsidRDefault="00E9035E" w:rsidP="00E9035E">
      <w:pPr>
        <w:pStyle w:val="a5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18"/>
        </w:rPr>
      </w:pPr>
      <w:r w:rsidRPr="006B7F3B">
        <w:rPr>
          <w:rFonts w:ascii="Arial" w:hAnsi="Arial" w:cs="Arial"/>
          <w:b/>
          <w:bCs/>
          <w:color w:val="2C2B2B"/>
          <w:sz w:val="20"/>
          <w:szCs w:val="18"/>
        </w:rPr>
        <w:t> </w:t>
      </w:r>
    </w:p>
    <w:sectPr w:rsidR="00E9035E" w:rsidRPr="006B7F3B" w:rsidSect="00FC48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5C6"/>
    <w:multiLevelType w:val="multilevel"/>
    <w:tmpl w:val="30F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E76FF"/>
    <w:multiLevelType w:val="multilevel"/>
    <w:tmpl w:val="E8DE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6523E"/>
    <w:multiLevelType w:val="multilevel"/>
    <w:tmpl w:val="A196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8591B"/>
    <w:multiLevelType w:val="multilevel"/>
    <w:tmpl w:val="60A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73C53"/>
    <w:multiLevelType w:val="multilevel"/>
    <w:tmpl w:val="16D4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B3E52"/>
    <w:multiLevelType w:val="multilevel"/>
    <w:tmpl w:val="0CD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E6033"/>
    <w:multiLevelType w:val="multilevel"/>
    <w:tmpl w:val="9338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8"/>
    <w:rsid w:val="00020589"/>
    <w:rsid w:val="00183010"/>
    <w:rsid w:val="001D61E9"/>
    <w:rsid w:val="004427EB"/>
    <w:rsid w:val="005B40A1"/>
    <w:rsid w:val="006B7F3B"/>
    <w:rsid w:val="0083151A"/>
    <w:rsid w:val="009254E2"/>
    <w:rsid w:val="009B7403"/>
    <w:rsid w:val="009D0BAB"/>
    <w:rsid w:val="00A762FE"/>
    <w:rsid w:val="00A82B98"/>
    <w:rsid w:val="00B8139E"/>
    <w:rsid w:val="00E52267"/>
    <w:rsid w:val="00E9035E"/>
    <w:rsid w:val="00FB22BF"/>
    <w:rsid w:val="00FC48F8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90332-A0AB-4FFB-B7FC-CF195198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B2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2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2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2BF"/>
  </w:style>
  <w:style w:type="paragraph" w:customStyle="1" w:styleId="post-author">
    <w:name w:val="post-author"/>
    <w:basedOn w:val="a"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n">
    <w:name w:val="fn"/>
    <w:basedOn w:val="a0"/>
    <w:rsid w:val="00FB22BF"/>
  </w:style>
  <w:style w:type="paragraph" w:styleId="a5">
    <w:name w:val="Normal (Web)"/>
    <w:basedOn w:val="a"/>
    <w:uiPriority w:val="99"/>
    <w:semiHidden/>
    <w:unhideWhenUsed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0B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9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3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</dc:creator>
  <cp:lastModifiedBy>Бек Нина</cp:lastModifiedBy>
  <cp:revision>31</cp:revision>
  <cp:lastPrinted>2017-04-21T06:47:00Z</cp:lastPrinted>
  <dcterms:created xsi:type="dcterms:W3CDTF">2017-04-17T11:10:00Z</dcterms:created>
  <dcterms:modified xsi:type="dcterms:W3CDTF">2017-04-25T05:08:00Z</dcterms:modified>
</cp:coreProperties>
</file>